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F6" w:rsidRDefault="00C303F6" w:rsidP="00C303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.04.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Класс: 7</w:t>
      </w:r>
    </w:p>
    <w:p w:rsidR="00C303F6" w:rsidRPr="00C45A69" w:rsidRDefault="00C303F6" w:rsidP="00C303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 w:rsidR="00AD6BDC">
        <w:rPr>
          <w:rFonts w:ascii="Times New Roman" w:hAnsi="Times New Roman" w:cs="Times New Roman"/>
          <w:b/>
          <w:sz w:val="24"/>
          <w:szCs w:val="24"/>
          <w:lang w:val="tt-RU"/>
        </w:rPr>
        <w:t>Тирәлек факторлары һәм аларның био</w:t>
      </w:r>
      <w:r w:rsidR="00AD6BDC">
        <w:rPr>
          <w:rFonts w:ascii="Times New Roman" w:hAnsi="Times New Roman" w:cs="Times New Roman"/>
          <w:b/>
          <w:sz w:val="24"/>
          <w:szCs w:val="24"/>
        </w:rPr>
        <w:t>ц</w:t>
      </w:r>
      <w:r w:rsidR="00AD6BDC">
        <w:rPr>
          <w:rFonts w:ascii="Times New Roman" w:hAnsi="Times New Roman" w:cs="Times New Roman"/>
          <w:b/>
          <w:sz w:val="24"/>
          <w:szCs w:val="24"/>
          <w:lang w:val="tt-RU"/>
        </w:rPr>
        <w:t>енозларга тәэсире. Туклану чылбырлары. Энергия агышы.</w:t>
      </w:r>
    </w:p>
    <w:p w:rsidR="00C303F6" w:rsidRDefault="00C303F6" w:rsidP="00C303F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Кирәкле әсбаплар: дәреслек, интернет-ресурслар .</w:t>
      </w:r>
    </w:p>
    <w:p w:rsidR="0045378C" w:rsidRPr="009B3625" w:rsidRDefault="00C303F6" w:rsidP="009B362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Яңа дәрес материалын өйрәнү.</w:t>
      </w:r>
    </w:p>
    <w:p w:rsidR="00C303F6" w:rsidRDefault="00AD6BDC" w:rsidP="00C303F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54, 55 </w:t>
      </w:r>
      <w:r w:rsidR="00C303F6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 нче параграф</w:t>
      </w: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>лар</w:t>
      </w:r>
      <w:r w:rsidR="00C303F6">
        <w:rPr>
          <w:rFonts w:ascii="Times New Roman" w:hAnsi="Times New Roman" w:cs="Times New Roman"/>
          <w:color w:val="FF0000"/>
          <w:sz w:val="24"/>
          <w:szCs w:val="24"/>
          <w:lang w:val="tt-RU"/>
        </w:rPr>
        <w:t>ны   укып чыгыгыз</w:t>
      </w:r>
      <w:r w:rsidR="00C303F6">
        <w:rPr>
          <w:rFonts w:ascii="Times New Roman" w:hAnsi="Times New Roman" w:cs="Times New Roman"/>
          <w:sz w:val="24"/>
          <w:szCs w:val="24"/>
          <w:lang w:val="tt-RU"/>
        </w:rPr>
        <w:t xml:space="preserve">. Интернет  ресурслар белән танышыгыз. </w:t>
      </w:r>
    </w:p>
    <w:p w:rsidR="00FA0DD9" w:rsidRDefault="00FA0DD9" w:rsidP="00C303F6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8A7A2D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http://www.youtube.com/watch?v=Ze9GdHsv4WE</w:t>
        </w:r>
      </w:hyperlink>
    </w:p>
    <w:p w:rsidR="0045378C" w:rsidRDefault="0045378C" w:rsidP="00C303F6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Pr="008A7A2D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http://www.youtube.com/watch?v=ILAQB3-AxYM</w:t>
        </w:r>
      </w:hyperlink>
    </w:p>
    <w:p w:rsidR="00C303F6" w:rsidRDefault="00FA0DD9" w:rsidP="00C303F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Дәреслек  материалын (§54</w:t>
      </w:r>
      <w:r w:rsidR="00C303F6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) кулланып түбәндәге биремнәрне эшләгез, сорауларга җавап бирегез</w:t>
      </w:r>
      <w:r w:rsidR="00C303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:</w:t>
      </w:r>
    </w:p>
    <w:p w:rsidR="00FA0DD9" w:rsidRPr="00FA0DD9" w:rsidRDefault="00FA0DD9" w:rsidP="00FA0DD9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FA0D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Экологик фактор нәрсә ул. Билгеләмәсен языгыз.</w:t>
      </w:r>
    </w:p>
    <w:p w:rsidR="00FA0DD9" w:rsidRDefault="00FA0DD9" w:rsidP="00FA0DD9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Тирәлек </w:t>
      </w:r>
      <w:r w:rsidR="009B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(экологик)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факторлары төрләренә характеристика бирегез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4526"/>
        <w:gridCol w:w="3234"/>
      </w:tblGrid>
      <w:tr w:rsidR="00FA0DD9" w:rsidTr="00FA0DD9">
        <w:tc>
          <w:tcPr>
            <w:tcW w:w="2268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Факторлар</w:t>
            </w:r>
          </w:p>
        </w:tc>
        <w:tc>
          <w:tcPr>
            <w:tcW w:w="4526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характеристика</w:t>
            </w:r>
          </w:p>
        </w:tc>
        <w:tc>
          <w:tcPr>
            <w:tcW w:w="3234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мисал</w:t>
            </w:r>
          </w:p>
        </w:tc>
      </w:tr>
      <w:tr w:rsidR="00FA0DD9" w:rsidTr="00FA0DD9">
        <w:tc>
          <w:tcPr>
            <w:tcW w:w="2268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абиотик</w:t>
            </w:r>
          </w:p>
        </w:tc>
        <w:tc>
          <w:tcPr>
            <w:tcW w:w="4526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234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FA0DD9" w:rsidTr="00FA0DD9">
        <w:tc>
          <w:tcPr>
            <w:tcW w:w="2268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биотик</w:t>
            </w:r>
          </w:p>
        </w:tc>
        <w:tc>
          <w:tcPr>
            <w:tcW w:w="4526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234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FA0DD9" w:rsidTr="00FA0DD9">
        <w:tc>
          <w:tcPr>
            <w:tcW w:w="2268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антропоген</w:t>
            </w:r>
          </w:p>
        </w:tc>
        <w:tc>
          <w:tcPr>
            <w:tcW w:w="4526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234" w:type="dxa"/>
          </w:tcPr>
          <w:p w:rsidR="00FA0DD9" w:rsidRDefault="00FA0DD9" w:rsidP="00FA0DD9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FA0DD9" w:rsidRDefault="00FA0DD9" w:rsidP="00FA0DD9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FA0DD9" w:rsidRDefault="00FA0DD9" w:rsidP="00FA0DD9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275 бит 2 сорауга җавап.</w:t>
      </w:r>
    </w:p>
    <w:p w:rsidR="00FA0DD9" w:rsidRPr="00FA0DD9" w:rsidRDefault="00FA0DD9" w:rsidP="00FA0DD9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275 бит </w:t>
      </w:r>
      <w:r w:rsidR="004537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биремне эшләргә.</w:t>
      </w:r>
    </w:p>
    <w:p w:rsidR="0045378C" w:rsidRPr="0045378C" w:rsidRDefault="0045378C" w:rsidP="0045378C">
      <w:pPr>
        <w:ind w:left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Дәреслек  материалын (§55</w:t>
      </w:r>
      <w:r w:rsidRPr="0045378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) кулланып түбәндәге биремнәрне эшләгез, сорауларга җавап бирегез</w:t>
      </w:r>
      <w:r w:rsidRPr="004537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:</w:t>
      </w:r>
    </w:p>
    <w:p w:rsidR="00C303F6" w:rsidRDefault="0045378C" w:rsidP="00C303F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1</w:t>
      </w:r>
      <w:r w:rsidR="00C303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. Түбәндәге терминнарга аңлатма бирегез:  проду</w:t>
      </w:r>
      <w:r w:rsidR="00C303F6" w:rsidRP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цент, I </w:t>
      </w:r>
      <w:r w:rsidR="00C303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дәрәҗә консумент,</w:t>
      </w:r>
      <w:r w:rsidR="00C303F6" w:rsidRP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II </w:t>
      </w:r>
      <w:r w:rsidR="00C303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дәрәҗә консумент, реду</w:t>
      </w:r>
      <w:r w:rsidR="00C303F6" w:rsidRP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цент</w:t>
      </w:r>
      <w:r w:rsidR="00C303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.</w:t>
      </w:r>
    </w:p>
    <w:p w:rsidR="00C303F6" w:rsidRPr="0045378C" w:rsidRDefault="0045378C" w:rsidP="00C303F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2</w:t>
      </w:r>
      <w:r w:rsidR="00C303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278 бит биремне эшләргә (197 рәсем буенча) </w:t>
      </w:r>
      <w:r w:rsidR="009B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(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теләсә  нинди туклану чылбыры үсемлекләрдән яки аларның калдыкларыннан башлан</w:t>
      </w:r>
      <w:r w:rsidR="009B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.</w:t>
      </w:r>
      <w:r w:rsidR="009B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)</w:t>
      </w:r>
      <w:bookmarkStart w:id="0" w:name="_GoBack"/>
      <w:bookmarkEnd w:id="0"/>
    </w:p>
    <w:p w:rsidR="00C303F6" w:rsidRPr="006613A2" w:rsidRDefault="0045378C" w:rsidP="0045378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Мисал: үсемлек яфраклар</w:t>
      </w:r>
      <w:r w:rsidR="009B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→куян→төлке.</w:t>
      </w:r>
    </w:p>
    <w:p w:rsidR="00C303F6" w:rsidRDefault="00C303F6" w:rsidP="00C303F6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C303F6" w:rsidRPr="0045378C" w:rsidRDefault="00C303F6" w:rsidP="0045378C">
      <w:pPr>
        <w:pStyle w:val="a4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  <w:lang w:val="tt-RU"/>
        </w:rPr>
        <w:t xml:space="preserve">Өй эше.  </w:t>
      </w:r>
      <w:r w:rsidR="0045378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Кабатларга §54, 55.</w:t>
      </w:r>
      <w:r w:rsidRPr="0045378C">
        <w:rPr>
          <w:rFonts w:ascii="Times New Roman" w:hAnsi="Times New Roman"/>
          <w:sz w:val="24"/>
          <w:szCs w:val="24"/>
          <w:lang w:val="tt-RU"/>
        </w:rPr>
        <w:t>.</w:t>
      </w:r>
    </w:p>
    <w:p w:rsidR="00C303F6" w:rsidRDefault="00C303F6" w:rsidP="00C303F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Дәрестә эшләгән биремнәрне  тикшерү өчен укытучының  электрон почтасына  </w:t>
      </w:r>
      <w:r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 номерына  җибәрегез.  Срок 18.00 сәг.</w:t>
      </w:r>
    </w:p>
    <w:p w:rsidR="00C303F6" w:rsidRDefault="00C303F6" w:rsidP="00C303F6">
      <w:pPr>
        <w:rPr>
          <w:lang w:val="tt-RU"/>
        </w:rPr>
      </w:pPr>
    </w:p>
    <w:p w:rsidR="00C303F6" w:rsidRPr="006613A2" w:rsidRDefault="00C303F6" w:rsidP="00C303F6">
      <w:pPr>
        <w:rPr>
          <w:lang w:val="tt-RU"/>
        </w:rPr>
      </w:pPr>
    </w:p>
    <w:p w:rsidR="001E31B4" w:rsidRDefault="001E31B4"/>
    <w:sectPr w:rsidR="001E31B4" w:rsidSect="006613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D29E6"/>
    <w:multiLevelType w:val="hybridMultilevel"/>
    <w:tmpl w:val="25B0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22C76"/>
    <w:multiLevelType w:val="hybridMultilevel"/>
    <w:tmpl w:val="DBBE8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95CCD"/>
    <w:multiLevelType w:val="hybridMultilevel"/>
    <w:tmpl w:val="62B8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F6"/>
    <w:rsid w:val="001E31B4"/>
    <w:rsid w:val="0045378C"/>
    <w:rsid w:val="009B3625"/>
    <w:rsid w:val="00AD6BDC"/>
    <w:rsid w:val="00C303F6"/>
    <w:rsid w:val="00FA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03F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03F6"/>
    <w:pPr>
      <w:ind w:left="720"/>
      <w:contextualSpacing/>
    </w:pPr>
  </w:style>
  <w:style w:type="table" w:styleId="a5">
    <w:name w:val="Table Grid"/>
    <w:basedOn w:val="a1"/>
    <w:uiPriority w:val="59"/>
    <w:rsid w:val="00FA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03F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03F6"/>
    <w:pPr>
      <w:ind w:left="720"/>
      <w:contextualSpacing/>
    </w:pPr>
  </w:style>
  <w:style w:type="table" w:styleId="a5">
    <w:name w:val="Table Grid"/>
    <w:basedOn w:val="a1"/>
    <w:uiPriority w:val="59"/>
    <w:rsid w:val="00FA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ILAQB3-AxY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Ze9GdHsv4W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2020-04-29T20:39:00Z</dcterms:created>
  <dcterms:modified xsi:type="dcterms:W3CDTF">2020-04-29T21:13:00Z</dcterms:modified>
</cp:coreProperties>
</file>